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D1" w:rsidRDefault="007169D1" w:rsidP="00185264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7169D1" w:rsidRDefault="007169D1" w:rsidP="00185264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7169D1" w:rsidRDefault="00B22875" w:rsidP="00185264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  <w:r w:rsidRPr="00B22875">
        <w:rPr>
          <w:b/>
          <w:bCs/>
          <w:sz w:val="28"/>
          <w:szCs w:val="28"/>
          <w:bdr w:val="none" w:sz="0" w:space="0" w:color="auto" w:frame="1"/>
        </w:rPr>
        <w:object w:dxaOrig="8971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6pt;height:633.45pt" o:ole="">
            <v:imagedata r:id="rId4" o:title=""/>
          </v:shape>
          <o:OLEObject Type="Embed" ProgID="AcroExch.Document.11" ShapeID="_x0000_i1025" DrawAspect="Content" ObjectID="_1580385736" r:id="rId5"/>
        </w:object>
      </w:r>
    </w:p>
    <w:p w:rsidR="007169D1" w:rsidRDefault="007169D1" w:rsidP="00185264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7169D1" w:rsidRDefault="007169D1" w:rsidP="00185264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7169D1" w:rsidRDefault="007169D1" w:rsidP="00185264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7169D1" w:rsidRDefault="007169D1" w:rsidP="00185264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7169D1" w:rsidRDefault="007169D1" w:rsidP="00185264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7169D1" w:rsidRDefault="007169D1" w:rsidP="00185264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7169D1" w:rsidRDefault="007169D1" w:rsidP="00185264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7169D1" w:rsidRDefault="007169D1" w:rsidP="00185264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AA350C" w:rsidRPr="00AA350C" w:rsidRDefault="00AA350C" w:rsidP="0018526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bookmarkStart w:id="0" w:name="_GoBack"/>
      <w:bookmarkEnd w:id="0"/>
      <w:r w:rsidRPr="00AA350C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AA350C" w:rsidRPr="00AA350C" w:rsidRDefault="00AA350C" w:rsidP="00AA350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350C">
        <w:rPr>
          <w:rFonts w:ascii="Times New Roman" w:hAnsi="Times New Roman"/>
          <w:sz w:val="28"/>
          <w:szCs w:val="28"/>
        </w:rPr>
        <w:t xml:space="preserve">Положение разработано в соответствии с Законом Российской Федерации от 29 декабря 2012 года № 273-ФЗ «Об образовании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на основании приказа УО МО Кавказский район от 31 декабря 2014 года № 1334 </w:t>
      </w:r>
      <w:r w:rsidRPr="003C417A">
        <w:rPr>
          <w:rFonts w:ascii="Times New Roman" w:hAnsi="Times New Roman"/>
          <w:sz w:val="28"/>
          <w:szCs w:val="28"/>
        </w:rPr>
        <w:t>«О внедрении системы автоматизации «Сетевой город. Образование»  в образовательных организациях МО Кавказский район»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A350C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AA350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AA350C">
        <w:rPr>
          <w:rFonts w:ascii="Times New Roman" w:hAnsi="Times New Roman"/>
          <w:sz w:val="28"/>
          <w:szCs w:val="28"/>
        </w:rPr>
        <w:t xml:space="preserve">ДОУ </w:t>
      </w:r>
      <w:r w:rsidR="00437FAC">
        <w:rPr>
          <w:rFonts w:ascii="Times New Roman" w:hAnsi="Times New Roman"/>
          <w:sz w:val="28"/>
          <w:szCs w:val="28"/>
        </w:rPr>
        <w:t xml:space="preserve">д/с № </w:t>
      </w:r>
      <w:r w:rsidR="0029131D">
        <w:rPr>
          <w:rFonts w:ascii="Times New Roman" w:hAnsi="Times New Roman"/>
          <w:sz w:val="28"/>
          <w:szCs w:val="28"/>
        </w:rPr>
        <w:t>24</w:t>
      </w:r>
      <w:r w:rsidRPr="00AA350C">
        <w:rPr>
          <w:rFonts w:ascii="Times New Roman" w:hAnsi="Times New Roman"/>
          <w:sz w:val="28"/>
          <w:szCs w:val="28"/>
        </w:rPr>
        <w:t xml:space="preserve"> (далее Дошкольная Организация).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2. Порядок внедрения АИС «Сетевой город. Образование»,</w:t>
      </w:r>
    </w:p>
    <w:p w:rsidR="00AA350C" w:rsidRPr="00AA350C" w:rsidRDefault="00AA350C" w:rsidP="00AA350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«Е-услуги. Образование»</w:t>
      </w:r>
    </w:p>
    <w:p w:rsidR="00AA350C" w:rsidRPr="00AA350C" w:rsidRDefault="00AA350C" w:rsidP="001C051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2.1. Порядок внедрения информационной системы «Сетевой город. Образование» основан на Методическом пособии по внедрению АИС «Сетевой город. Образование».</w:t>
      </w:r>
    </w:p>
    <w:p w:rsidR="00AA350C" w:rsidRPr="00AA350C" w:rsidRDefault="00AA350C" w:rsidP="001C051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Принимаются следующие этапы внедрения:</w:t>
      </w:r>
    </w:p>
    <w:p w:rsidR="00AA350C" w:rsidRPr="00AA350C" w:rsidRDefault="00AA350C" w:rsidP="001C051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1. Ввод основных данных о Дошкольной Организации. Организация доступа для работников к АИС «Сетевой город. Образование».</w:t>
      </w:r>
    </w:p>
    <w:p w:rsidR="00AA350C" w:rsidRPr="00AA350C" w:rsidRDefault="00AA350C" w:rsidP="001C051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2. Ввод личных дел сотрудников, воспитанников, родителей (законных представителей) для создания оперативных отчётов. Ведение книги движения, ведение расписания занятий.</w:t>
      </w:r>
    </w:p>
    <w:p w:rsidR="00AA350C" w:rsidRPr="00AA350C" w:rsidRDefault="00AA350C" w:rsidP="001C051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 xml:space="preserve">3. Введение электронного журнала посещаемости воспитанников, получение стандартных отчётов. Учёт родительской платы за присмотр и уход за ребёнком в (учёт текущего баланса для каждого воспитанника, список задолженности и т.д.). Автоматизированное составление отчётности для Управления Образованием администрации муниципального образования </w:t>
      </w:r>
      <w:r w:rsidR="001C051D">
        <w:rPr>
          <w:sz w:val="28"/>
          <w:szCs w:val="28"/>
        </w:rPr>
        <w:t>Кавказс</w:t>
      </w:r>
      <w:r w:rsidRPr="00AA350C">
        <w:rPr>
          <w:sz w:val="28"/>
          <w:szCs w:val="28"/>
        </w:rPr>
        <w:t>кий район.</w:t>
      </w:r>
    </w:p>
    <w:p w:rsidR="00AA350C" w:rsidRPr="00AA350C" w:rsidRDefault="00AA350C" w:rsidP="001C051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4. Ведение календарно - тематических планов, организация электронного документооборота. Использование средств АИС «Сетевой город. Образование» для взаимодействия участников образовательного процесса, организации дистанционного доступа родителей (законных представителей) воспитанников. Проведение организационных мероприятий.</w:t>
      </w:r>
    </w:p>
    <w:p w:rsidR="00AA350C" w:rsidRPr="00AA350C" w:rsidRDefault="00AA350C" w:rsidP="001C051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5. Ведение портфолио педагогических проектов и методических разработок.</w:t>
      </w:r>
    </w:p>
    <w:p w:rsidR="00AA350C" w:rsidRPr="00AA350C" w:rsidRDefault="00AA350C" w:rsidP="001C051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2.2. Сроки выполнения каждого пункта процесса внедрения определяются таким образом:</w:t>
      </w:r>
    </w:p>
    <w:p w:rsidR="00AA350C" w:rsidRPr="00AA350C" w:rsidRDefault="00AA350C" w:rsidP="001C051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 xml:space="preserve">Этап первый – до </w:t>
      </w:r>
      <w:r w:rsidR="0087605E">
        <w:rPr>
          <w:sz w:val="28"/>
          <w:szCs w:val="28"/>
        </w:rPr>
        <w:t>15 января</w:t>
      </w:r>
      <w:r w:rsidRPr="00AA350C">
        <w:rPr>
          <w:sz w:val="28"/>
          <w:szCs w:val="28"/>
        </w:rPr>
        <w:t xml:space="preserve"> 201</w:t>
      </w:r>
      <w:r w:rsidR="0087605E">
        <w:rPr>
          <w:sz w:val="28"/>
          <w:szCs w:val="28"/>
        </w:rPr>
        <w:t>5</w:t>
      </w:r>
      <w:r w:rsidRPr="00AA350C">
        <w:rPr>
          <w:sz w:val="28"/>
          <w:szCs w:val="28"/>
        </w:rPr>
        <w:t xml:space="preserve"> года, далее при необходимости.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 xml:space="preserve">Этап второй – до </w:t>
      </w:r>
      <w:r w:rsidR="0087605E">
        <w:rPr>
          <w:sz w:val="28"/>
          <w:szCs w:val="28"/>
        </w:rPr>
        <w:t>15 января</w:t>
      </w:r>
      <w:r w:rsidR="0087605E" w:rsidRPr="00AA350C">
        <w:rPr>
          <w:sz w:val="28"/>
          <w:szCs w:val="28"/>
        </w:rPr>
        <w:t xml:space="preserve"> 201</w:t>
      </w:r>
      <w:r w:rsidR="0087605E">
        <w:rPr>
          <w:sz w:val="28"/>
          <w:szCs w:val="28"/>
        </w:rPr>
        <w:t>5</w:t>
      </w:r>
      <w:r w:rsidR="0087605E" w:rsidRPr="00AA350C">
        <w:rPr>
          <w:sz w:val="28"/>
          <w:szCs w:val="28"/>
        </w:rPr>
        <w:t xml:space="preserve"> </w:t>
      </w:r>
      <w:r w:rsidRPr="00AA350C">
        <w:rPr>
          <w:sz w:val="28"/>
          <w:szCs w:val="28"/>
        </w:rPr>
        <w:t>года, далее при необходимости.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Этап третий – постоянно.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Этап четвертый – постоянно.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Этап пятый – постоянно.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2.3. Порядок определения степени внедрения АИС «Сетевой город. Образование» и переходу к этапу ее использования выделяется в п. 3 настоящего Положения.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2.4. Список должностей-исполнителей (ответственных) определен в п. 4 настоящего Положения. Назначение исполнителей и пользования АИС «Сетевой город. Образование» осуществляет заведующий Дошкольной Организации.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2.5. Порядок использования АИС «Сетевой город. Образование» (после того, как процесс внедрения будет признан законченным) определяется в п. 5 настоящего Положения.</w:t>
      </w:r>
    </w:p>
    <w:p w:rsid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 </w:t>
      </w:r>
    </w:p>
    <w:p w:rsidR="00BF619A" w:rsidRDefault="00BF619A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BF619A" w:rsidRDefault="00BF619A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BF619A" w:rsidRPr="00AA350C" w:rsidRDefault="00BF619A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3. Порядок окончания и начала нового этапа внедрения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АИС «Сетевой город. Образование»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3.1. После прохождения каждого этапа координатор АИС «Сетевой город. Образование» дает отчет о внедрении. Решение о переходе к следующему этапу внедрения принимается коллегиально администрацией Дошкольной Организации.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3.2. В начале перехода ответственный администратор по внедрению АИС «Сетевой город. Образование» проводит совещание среди кадрового состава процесса внедрения для постановки задачи и определения сроков и критериев контроля над выполнением. На совещании утверждается и подписывается план следующего этапа внедрения с делением обязанностей и определенными сроками выполнения.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4. Кадровый состав процедуры внедрения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АИС «Сетевой город. Образование»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4.1. Должности участников образовательного процесса, которые необходимы для эффективного внедрения и использования АИС «Сетевой город. Образование» и их основные обязанности (список должностей и обязанностей может редактироваться):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1)</w:t>
      </w:r>
      <w:r w:rsidRPr="00AA350C">
        <w:rPr>
          <w:rStyle w:val="apple-converted-space"/>
          <w:sz w:val="28"/>
          <w:szCs w:val="28"/>
        </w:rPr>
        <w:t> </w:t>
      </w:r>
      <w:r w:rsidRPr="00AA350C">
        <w:rPr>
          <w:b/>
          <w:bCs/>
          <w:i/>
          <w:iCs/>
          <w:sz w:val="28"/>
          <w:szCs w:val="28"/>
          <w:bdr w:val="none" w:sz="0" w:space="0" w:color="auto" w:frame="1"/>
        </w:rPr>
        <w:t>Координатор АИС «Сетевой город. Образование»</w:t>
      </w:r>
      <w:r w:rsidRPr="00AA350C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AA350C">
        <w:rPr>
          <w:sz w:val="28"/>
          <w:szCs w:val="28"/>
        </w:rPr>
        <w:t>- основной ответственный за выполнение всех пунктов и этапов внедрения; ответственный за постановку задачи и определения сроков выполнения задач; осуществляет промежуточный контроль над выполнением задач, организует работу всех типов пользователей: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а). осуществляет контроль ведения базы данных сотрудников, воспитанников и родителей (законных представителей).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б). вводит и корректирует учебный план.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в). осуществляет введение и редактирование предметов и групп.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г). осуществляет ввод и редактирование расписания.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д). отвечает за внутренний мониторинг средствами автоматизированных отчетов.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е). осуществляет сбор, использование и предоставление руководящим органам автоматизированных отчетов.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ж). производит составление автоматизированной госстатотчетности.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з). контролирует ведение книги движения воспитанников.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и). принимает участие и осуществляет контроль за закрытием учебного года и переходом на новый учебный год.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2)</w:t>
      </w:r>
      <w:r w:rsidRPr="00AA350C">
        <w:rPr>
          <w:rStyle w:val="apple-converted-space"/>
          <w:sz w:val="28"/>
          <w:szCs w:val="28"/>
        </w:rPr>
        <w:t> </w:t>
      </w:r>
      <w:r w:rsidRPr="00AA350C">
        <w:rPr>
          <w:b/>
          <w:bCs/>
          <w:i/>
          <w:iCs/>
          <w:sz w:val="28"/>
          <w:szCs w:val="28"/>
          <w:bdr w:val="none" w:sz="0" w:space="0" w:color="auto" w:frame="1"/>
        </w:rPr>
        <w:t>Сетевой системный администратор: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а). оказывает методическую поддержку сотрудникам по использованию АИС.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б). производит корректировку общей информации и настроек.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в). отвечает за обеспечение безопасности работы АИС.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г). определяет права доступа к системе.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д). осуществляет закрытие учебного года переход на новый учебный год совместно и под контролем координатора.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е). осуществляет выдачу паролей работникам и родителям (законным представителям) воспитанников.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ж). осуществляет взаимодействие с родителями (законными представителями) с помощью доски объявлений, электронной почты, форума.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3)</w:t>
      </w:r>
      <w:r w:rsidRPr="00AA350C">
        <w:rPr>
          <w:rStyle w:val="apple-converted-space"/>
          <w:sz w:val="28"/>
          <w:szCs w:val="28"/>
        </w:rPr>
        <w:t> </w:t>
      </w:r>
      <w:r w:rsidRPr="00AA350C">
        <w:rPr>
          <w:b/>
          <w:bCs/>
          <w:i/>
          <w:iCs/>
          <w:sz w:val="28"/>
          <w:szCs w:val="28"/>
          <w:bdr w:val="none" w:sz="0" w:space="0" w:color="auto" w:frame="1"/>
        </w:rPr>
        <w:t>С</w:t>
      </w:r>
      <w:r w:rsidR="00BF619A">
        <w:rPr>
          <w:b/>
          <w:bCs/>
          <w:i/>
          <w:iCs/>
          <w:sz w:val="28"/>
          <w:szCs w:val="28"/>
          <w:bdr w:val="none" w:sz="0" w:space="0" w:color="auto" w:frame="1"/>
        </w:rPr>
        <w:t>етевой воспитатель</w:t>
      </w:r>
      <w:r w:rsidRPr="00AA350C">
        <w:rPr>
          <w:b/>
          <w:bCs/>
          <w:i/>
          <w:iCs/>
          <w:sz w:val="28"/>
          <w:szCs w:val="28"/>
          <w:bdr w:val="none" w:sz="0" w:space="0" w:color="auto" w:frame="1"/>
        </w:rPr>
        <w:t>: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а). отвечает за просветительскую работу по внедрению и использованию АИС «Сетевой город» среди родителей (законных представителей) воспитанников.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lastRenderedPageBreak/>
        <w:t>б). осуществляет ввод информации о посещаемости, а также контроль над посещаемостью с помощью автоматизированных отчетов.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в). осуществляет ввод информации о родительской плате, а также контроль с помощью автоматизированных отчетов.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г). осуществляет создание организационных мероприятий внутри группы.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д). осуществляет ведение календарно-тематического планирования.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е). использует отчеты для текущей работы с воспитанниками и родителями (законными представителями).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ж). осуществляет взаимодействие с родителями (законными представителями) с помощью доски объявлений, электронной почты, форума.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4)</w:t>
      </w:r>
      <w:r w:rsidRPr="00AA350C">
        <w:rPr>
          <w:rStyle w:val="apple-converted-space"/>
          <w:sz w:val="28"/>
          <w:szCs w:val="28"/>
        </w:rPr>
        <w:t> </w:t>
      </w:r>
      <w:r w:rsidRPr="00AA350C">
        <w:rPr>
          <w:b/>
          <w:bCs/>
          <w:i/>
          <w:iCs/>
          <w:sz w:val="28"/>
          <w:szCs w:val="28"/>
          <w:bdr w:val="none" w:sz="0" w:space="0" w:color="auto" w:frame="1"/>
        </w:rPr>
        <w:t>Специалист по кадрам: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а). осуществляет ведение книги движения воспитанников под контролем координатора.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б). производит формирование базы данных внутренних электронных документов под контролем координатора.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в). осуществляет ведение личных дел сотрудников.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г). осуществляет ведение электронных личных дел воспитанников и родителей (законных представителей).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5)</w:t>
      </w:r>
      <w:r w:rsidRPr="00AA350C">
        <w:rPr>
          <w:rStyle w:val="apple-converted-space"/>
          <w:sz w:val="28"/>
          <w:szCs w:val="28"/>
        </w:rPr>
        <w:t> </w:t>
      </w:r>
      <w:r w:rsidRPr="00AA350C">
        <w:rPr>
          <w:b/>
          <w:bCs/>
          <w:i/>
          <w:iCs/>
          <w:sz w:val="28"/>
          <w:szCs w:val="28"/>
          <w:bdr w:val="none" w:sz="0" w:space="0" w:color="auto" w:frame="1"/>
        </w:rPr>
        <w:t>Представитель родительского комитета для обеспечения связей с родителями</w:t>
      </w:r>
      <w:r w:rsidRPr="00AA350C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AA350C">
        <w:rPr>
          <w:sz w:val="28"/>
          <w:szCs w:val="28"/>
        </w:rPr>
        <w:t>– один или группа родителей, которые осуществляют связь координатора «Сетевой город. Образование» с родителями (законными представителями). В обязанности входит: анкетирование родителей; сбор сведений относительно отчетов перед родительскими собраниями; если требуется - помощь в сборе данных для внесения в электронном виде.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4.2. Кадровый состав процесса внедрения (приложение).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4.3. Все должности для обеспечения процесса внедрения и использования АИС «Сетевой город. Образование» являются внутренними и утверждаются приказом. Трудовые отношения, соответствующие этим должностям, регулируются внутренними документами. Назначение на должность в проекте АИС «Сетевой город. Образование» не освобождает работников от их повседневных обязанностей, определенных в учебном плане. Такие освобождения могут быть осуществлены по желанию работника и в соответствии с Трудовым кодексом Российской Федерации.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4.4. Запись о назначении на должности в проекте АИС «Сетевой город. Образование» в трудовой книжке не осуществляется. </w:t>
      </w:r>
    </w:p>
    <w:p w:rsidR="0087605E" w:rsidRDefault="0087605E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5. Порядок использования АИС «Сетевой город. Образование»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b/>
          <w:bCs/>
          <w:sz w:val="28"/>
          <w:szCs w:val="28"/>
          <w:bdr w:val="none" w:sz="0" w:space="0" w:color="auto" w:frame="1"/>
        </w:rPr>
        <w:t>после завершения всех этапов внедрения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 xml:space="preserve">5.1. Общее управление работой в Дошкольной Организации (на основе АИС «Сетевой город. Образование») </w:t>
      </w:r>
      <w:r w:rsidR="00437FAC">
        <w:rPr>
          <w:sz w:val="28"/>
          <w:szCs w:val="28"/>
        </w:rPr>
        <w:t>осуществляется заведующим, изданием п</w:t>
      </w:r>
      <w:r w:rsidRPr="00AA350C">
        <w:rPr>
          <w:sz w:val="28"/>
          <w:szCs w:val="28"/>
        </w:rPr>
        <w:t>риказ</w:t>
      </w:r>
      <w:r w:rsidR="00437FAC">
        <w:rPr>
          <w:sz w:val="28"/>
          <w:szCs w:val="28"/>
        </w:rPr>
        <w:t>а</w:t>
      </w:r>
      <w:r w:rsidRPr="00AA350C">
        <w:rPr>
          <w:sz w:val="28"/>
          <w:szCs w:val="28"/>
        </w:rPr>
        <w:t xml:space="preserve"> и утвер</w:t>
      </w:r>
      <w:r w:rsidR="00437FAC">
        <w:rPr>
          <w:sz w:val="28"/>
          <w:szCs w:val="28"/>
        </w:rPr>
        <w:t>ждением Положения</w:t>
      </w:r>
      <w:r w:rsidRPr="00AA350C">
        <w:rPr>
          <w:sz w:val="28"/>
          <w:szCs w:val="28"/>
        </w:rPr>
        <w:t xml:space="preserve"> о Сетевом Городе (о внедрении АИС «Сетевой город. Образование» в учебно-воспитательный процесс).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5.2. Непосредственное руководство работами, которые связаны с управлением, обслуживанием и поддержкой системы АИС «Сетевой город. Образование» (включая все модули и функции системы), в Дошкольной Организации осуществляет координатор АИС «Сетевой город. Образование».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5.3. Координатор совместно с заведующим: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lastRenderedPageBreak/>
        <w:t>· определяют состав исполнителей обязательных работ в АИС «Сетевой город. Образование» (руководящих, педагогических работников, родителей);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 планируют, организуют условия для работы исполнителей;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 контролируют условия осуществления работ в АИС «Сетевой город. Образование», определенных настоящим Положением;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Координатор лично: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 отвечает за соблюдение сроков выполнения работ и организации отчетности участникам учебно-воспитательного процесса;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 отчитывается перед участниками учебно-воспитательного процесса о состоянии внедрения и использования системы АИС «Сетевой город. Образование»;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 работы, которые связаны с обеспечением бесперебойной работы в системе и работы, которые связаны с обеспечением безопасности на уровне Дошкольной Организации.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5.4. Ежедневные работы по заполнению, введению информации и поддержке работы модулей системы, составлении отчетов выполняют сетевые воспитатели.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5.5. Воспитатели способствуют предоставлению оперативной информации, необходимой для введения в АИС «Сетевой город. Образование» установленным порядком предоставления ежедневной информации для внесения в книгу движения, электронный журнал.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5.6. Координатор АИС «Сетевой город. Образование» совместно с Сетевыми воспитателями: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  готовят отчеты и другие материалы для оглашения участникам учебно-воспитательного процесса;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  готовят предложения для подключения новых возможностей системы;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  наблюдают за работой в системе воспитателей и родителей;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  следят за активностью форума, читают все сообщения участников форума, могут комментировать их своими сообщениями, в соответствии с темой форума;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>·  удаляют сообщения, содержащие грубую или ненормативную лексику, либо высказывания, обижающие кого-либо из участников форума.</w:t>
      </w:r>
    </w:p>
    <w:p w:rsidR="00AA350C" w:rsidRPr="00AA350C" w:rsidRDefault="00AA350C" w:rsidP="00B84D4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A350C">
        <w:rPr>
          <w:sz w:val="28"/>
          <w:szCs w:val="28"/>
        </w:rPr>
        <w:t xml:space="preserve">5.7. Заведующий отчитывается о ходе и результатах работы перед органами общественного самоуправления учреждения и, при необходимости, перед Управлением Образования администрации </w:t>
      </w:r>
      <w:r w:rsidR="003C417A">
        <w:rPr>
          <w:sz w:val="28"/>
          <w:szCs w:val="28"/>
        </w:rPr>
        <w:t xml:space="preserve">Кавказский </w:t>
      </w:r>
      <w:r w:rsidRPr="00AA350C">
        <w:rPr>
          <w:sz w:val="28"/>
          <w:szCs w:val="28"/>
        </w:rPr>
        <w:t>район, в установленные сроки.</w:t>
      </w:r>
    </w:p>
    <w:p w:rsidR="0074242C" w:rsidRPr="00AA350C" w:rsidRDefault="0074242C" w:rsidP="00B84D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242C" w:rsidRPr="00AA350C" w:rsidSect="00AA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50C"/>
    <w:rsid w:val="000B347F"/>
    <w:rsid w:val="001712D9"/>
    <w:rsid w:val="00185264"/>
    <w:rsid w:val="001A3006"/>
    <w:rsid w:val="001C051D"/>
    <w:rsid w:val="0024257D"/>
    <w:rsid w:val="00261571"/>
    <w:rsid w:val="0029131D"/>
    <w:rsid w:val="003B1D6E"/>
    <w:rsid w:val="003C417A"/>
    <w:rsid w:val="00417D6F"/>
    <w:rsid w:val="00432EDD"/>
    <w:rsid w:val="00437FAC"/>
    <w:rsid w:val="006A7E4E"/>
    <w:rsid w:val="007169D1"/>
    <w:rsid w:val="0074242C"/>
    <w:rsid w:val="00810945"/>
    <w:rsid w:val="00817CDC"/>
    <w:rsid w:val="0087605E"/>
    <w:rsid w:val="009A35C9"/>
    <w:rsid w:val="00AA350C"/>
    <w:rsid w:val="00B22875"/>
    <w:rsid w:val="00B84D46"/>
    <w:rsid w:val="00BF619A"/>
    <w:rsid w:val="00D9566F"/>
    <w:rsid w:val="00DA1600"/>
    <w:rsid w:val="00E433D4"/>
    <w:rsid w:val="00F543B1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44597-0980-471A-881F-D42B14FD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50C"/>
  </w:style>
  <w:style w:type="table" w:styleId="a4">
    <w:name w:val="Table Grid"/>
    <w:basedOn w:val="a1"/>
    <w:uiPriority w:val="59"/>
    <w:rsid w:val="00AA3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A35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FAC"/>
    <w:rPr>
      <w:rFonts w:ascii="Tahoma" w:hAnsi="Tahoma" w:cs="Tahoma"/>
      <w:sz w:val="16"/>
      <w:szCs w:val="16"/>
    </w:rPr>
  </w:style>
  <w:style w:type="paragraph" w:customStyle="1" w:styleId="1">
    <w:name w:val="Обычный1"/>
    <w:autoRedefine/>
    <w:rsid w:val="0081094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10</cp:revision>
  <cp:lastPrinted>2018-02-08T07:20:00Z</cp:lastPrinted>
  <dcterms:created xsi:type="dcterms:W3CDTF">2017-08-03T15:39:00Z</dcterms:created>
  <dcterms:modified xsi:type="dcterms:W3CDTF">2018-02-17T12:16:00Z</dcterms:modified>
</cp:coreProperties>
</file>